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F7" w:rsidRDefault="006645F7" w:rsidP="006645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5F7" w:rsidRPr="006645F7" w:rsidRDefault="006645F7" w:rsidP="006645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РЕЗУЛЬТАТОВ РАССМОТРЕНИЯ ПРЕДЛОЖЕНИЙ</w:t>
      </w:r>
    </w:p>
    <w:p w:rsidR="006645F7" w:rsidRPr="006645F7" w:rsidRDefault="006645F7" w:rsidP="006645F7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20 июня 2014 года</w:t>
      </w:r>
    </w:p>
    <w:p w:rsidR="006645F7" w:rsidRPr="006645F7" w:rsidRDefault="006645F7" w:rsidP="006645F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Arial" w:eastAsia="Times New Roman" w:hAnsi="Arial" w:cs="Arial"/>
          <w:color w:val="FFFFFF"/>
          <w:sz w:val="24"/>
          <w:szCs w:val="24"/>
          <w:shd w:val="clear" w:color="auto" w:fill="000000"/>
          <w:lang w:eastAsia="ru-RU"/>
        </w:rPr>
        <w:t>31401234986</w:t>
      </w:r>
    </w:p>
    <w:p w:rsidR="006645F7" w:rsidRPr="006645F7" w:rsidRDefault="006645F7" w:rsidP="006645F7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Запрос предложений в электронной форме.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заказчике: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ОАО "Башинформсвязь".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450000, Республика Башкортостан, г. Уфа, ул. Ленина, 32/1.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e.farrahova@bashtel.ru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 тел.: +7 (347) 276-72-36, факс: +7 (347) 276-81-46, e-</w:t>
      </w:r>
      <w:proofErr w:type="spellStart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e.farrahova@bashtel.ru.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операторе электронной площадки: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ООО «СЭТОНЛАЙН».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нахождения: РФ, 105122, г. Москва, </w:t>
      </w:r>
      <w:proofErr w:type="gramStart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Щелковское</w:t>
      </w:r>
      <w:proofErr w:type="gramEnd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ш., д. 5, стр. 1, тел.: (495) 849-29-29.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адрес: РФ, 105122, г. Москва, </w:t>
      </w:r>
      <w:proofErr w:type="gramStart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Щелковское</w:t>
      </w:r>
      <w:proofErr w:type="gramEnd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ш., д. 5, стр. 1, тел.: (495) 849-29-29.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лицо: Смирнов Михаил Борисович, тел.: (495) 849-29-29 доб. 502, msmirnov@setonline.ru, Журкин Сергей Валерьевич, тел.: (495) 849-29-29 доб. 503, sjurkin@setonline.ru.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закупки: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Запрос предложений в электронной форме на право заключения договора на поставку товара (шнуров оптических (ШОС), </w:t>
      </w:r>
      <w:proofErr w:type="spellStart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патч</w:t>
      </w:r>
      <w:proofErr w:type="spellEnd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-кордов) для нужд ОАО "Башинформсвязь"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 (лота):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Поставка товара (шнуров оптических (ШОС), </w:t>
      </w:r>
      <w:proofErr w:type="spellStart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патч</w:t>
      </w:r>
      <w:proofErr w:type="spellEnd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-кордов).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товаров, работ, услуг: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3132115: Провода связи распределительные.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поставляемого товара, объем выполняемых работ, оказываемых услуг: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документацией о закупке.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начальной (максимальной) цене договора (лота):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927 457.72 руб. (без учета НДС).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предоставления документации о закупке: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10 июня 2014 года по 20 июня 2014 года.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предоставления документации о закупке: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Документация доступна </w:t>
      </w:r>
      <w:proofErr w:type="gramStart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публикации</w:t>
      </w:r>
      <w:proofErr w:type="gramEnd"/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Извещения о проведении запроса предложений на сайте, в сети интернет http://www.zakupki.gov.ru, http://www.setonline.ru, а также на http://www.bashtel.ru/.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документации о закупке: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Документация предоставляется в электронной форме. Плата за предоставление Документации о запросе предложений не взимается.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сайт, на котором размещена документация о закупке: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www.zakupki.gov.ru.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Размер, срок и порядок внесения платы за предоставление документации о закупке: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плата не установлена.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электронных торгов SETonline.ru http://setonline.ru.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начала подачи заявок: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 июня 2014 года в 09:00 по времени сервера http://setonline.ru.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окончания подачи заявок: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 июня 2014 года в 09:00 по времени сервера http://setonline.ru.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 и время рассмотрения заявок: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450000, Республика Башкортостан, г. Уфа, ул. Ленина, 32/1, 20 июня 2014 года в 14:00 часов местного времени.</w:t>
      </w:r>
    </w:p>
    <w:p w:rsidR="006645F7" w:rsidRPr="006645F7" w:rsidRDefault="006645F7" w:rsidP="006645F7">
      <w:pPr>
        <w:spacing w:before="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Место, дата и время подведения итогов закупки: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450000, Республика Башкортостан, г. Уфа, ул. Ленина, 32/1, 23 июня 2014 года в 14:00 часов местного времени.</w:t>
      </w:r>
    </w:p>
    <w:p w:rsidR="006645F7" w:rsidRPr="006645F7" w:rsidRDefault="006645F7" w:rsidP="006645F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5F7" w:rsidRPr="006645F7" w:rsidRDefault="006645F7" w:rsidP="006645F7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Сведения о результатах вскрытия конвертов с заявками на участие в закупке и открытия доступа к поданным в форме электронных документов заявкам на участие в закупке</w:t>
      </w:r>
    </w:p>
    <w:p w:rsidR="006645F7" w:rsidRPr="006645F7" w:rsidRDefault="006645F7" w:rsidP="0066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 размещения закупки, подавших заявки на участие в закупке: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118"/>
        <w:gridCol w:w="3807"/>
      </w:tblGrid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Заявка с номером 16118 в журнале регистрации.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закупки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17.06.2014 10:02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«Электрокабель»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350059, Краснодарский край, г. Краснодар, улица Тихорецкая, 22/1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условиях исполнения договора, предложенных участником:</w:t>
            </w: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договора: 907 825.72 руб. (без учета НДС).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Заявка с номером 16139 в журнале регистрации.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закупки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17.06.2014 12:52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"Телеком-прибор"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142784, Москва, поселение Московский, д.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Румянцево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1, этаж 9, блок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условиях исполнения договора, предложенных участником:</w:t>
            </w: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договора: 425 187.42 руб. (без учета НДС).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Заявка с номером 16187 в журнале регистрации.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закупки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10:26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111394, г. Москва,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еровская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д.65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условиях исполнения договора, предложенных участником:</w:t>
            </w: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договора: 749 003.32 руб. (без учета НДС).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Заявка с номером 16287 в журнале регистрации.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закупки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19:31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ограниченой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"НТЦ Энергия"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111024,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ул. Энтузиастов, д.12А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условиях исполнения договора, предложенных участником:</w:t>
            </w: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договора: 382 420.55 руб. (без учета НДС).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Заявка с номером 16288 в журнале регистрации.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закупки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19:51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«Концепт Технологии»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117292,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а/я 151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условиях исполнения договора, предложенных участником:</w:t>
            </w: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договора: 478 170.06 руб. (без учета НДС).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Заявка с номером 16292 в журнале регистрации.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закупки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 07:49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ТелекомСтройКомплект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450022, Российская Федерация, Республика Башкортостан, Уфа, а/я 213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об условиях исполнения договора, предложенных участником:</w:t>
            </w: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договора: 496 800.60 руб. (без учета НДС).</w:t>
            </w:r>
          </w:p>
        </w:tc>
      </w:tr>
    </w:tbl>
    <w:p w:rsidR="006645F7" w:rsidRPr="006645F7" w:rsidRDefault="006645F7" w:rsidP="006645F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5F7" w:rsidRPr="006645F7" w:rsidRDefault="006645F7" w:rsidP="006645F7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Сведения о результатах рассмотрения заявок</w:t>
      </w:r>
    </w:p>
    <w:p w:rsidR="006645F7" w:rsidRPr="006645F7" w:rsidRDefault="006645F7" w:rsidP="0066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 размещения закупки, подавших заявки на участие в закупке: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118"/>
        <w:gridCol w:w="3807"/>
      </w:tblGrid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17.06.2014 10:02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«Электрокабель»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350059, Краснодарский край, г. Краснодар, улица Тихорецкая, 22/1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17.06.2014 12:52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"Телеком-прибор"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142784, Москва, поселение Московский, д.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Румянцево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1, этаж 9, блок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10:26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111394, г. Москва,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еровская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д.65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19:31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ограниченой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"НТЦ Энергия"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111024,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ул. Энтузиастов, д.12А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19:51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«Концепт Технологии»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117292,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а/я 151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20.06.2014 07:49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ТелекомСтройКомплект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450022, Российская Федерация, Республика Башкортостан, Уфа, а/я 213</w:t>
            </w:r>
          </w:p>
        </w:tc>
      </w:tr>
    </w:tbl>
    <w:p w:rsidR="006645F7" w:rsidRPr="006645F7" w:rsidRDefault="006645F7" w:rsidP="006645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 размещения закупки, допущенных к участию в закупке и признании их участниками закупки: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911"/>
      </w:tblGrid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размещения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«Электрокабель»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350059, Краснодарский край, г. Краснодар, улица Тихорецкая, 22/1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"Телеком-прибор"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142784, Москва, поселение Московский, д.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Румянцево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1, этаж 9, блок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Стайл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111394, г. Москва,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еровская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д.65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ограниченой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"НТЦ Энергия"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111024,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1-я ул. Энтузиастов, д.12А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«Концепт Технологии»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117292, 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а/я 151</w:t>
            </w:r>
          </w:p>
        </w:tc>
      </w:tr>
      <w:tr w:rsidR="006645F7" w:rsidRPr="006645F7" w:rsidTr="006645F7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ТелекомСтройКомплект</w:t>
            </w:r>
            <w:proofErr w:type="spellEnd"/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6645F7" w:rsidRPr="006645F7" w:rsidRDefault="006645F7" w:rsidP="00664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450022, Российская Федерация, Республика Башкортостан, Уфа, а/я 213</w:t>
            </w:r>
          </w:p>
        </w:tc>
      </w:tr>
    </w:tbl>
    <w:p w:rsidR="006645F7" w:rsidRPr="006645F7" w:rsidRDefault="006645F7" w:rsidP="006645F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64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участниках размещения закупки, которым отказано в допуске к участию с указанием причин отклонения:</w:t>
      </w:r>
      <w:r w:rsidRPr="00664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отклоненные заявки отсутствуют.</w:t>
      </w:r>
    </w:p>
    <w:p w:rsidR="008F6D34" w:rsidRPr="006645F7" w:rsidRDefault="008F6D34">
      <w:pPr>
        <w:rPr>
          <w:sz w:val="24"/>
          <w:szCs w:val="24"/>
        </w:rPr>
      </w:pPr>
    </w:p>
    <w:sectPr w:rsidR="008F6D34" w:rsidRPr="006645F7" w:rsidSect="006645F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F7"/>
    <w:rsid w:val="006645F7"/>
    <w:rsid w:val="008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Мигранова Регина Фангизовна</dc:creator>
  <cp:lastModifiedBy>Мигранова Регина Фангизовна</cp:lastModifiedBy>
  <cp:revision>1</cp:revision>
  <dcterms:created xsi:type="dcterms:W3CDTF">2014-06-23T11:38:00Z</dcterms:created>
  <dcterms:modified xsi:type="dcterms:W3CDTF">2014-06-23T11:41:00Z</dcterms:modified>
</cp:coreProperties>
</file>